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5D1" w:rsidRPr="00F563E2" w:rsidRDefault="003105D1" w:rsidP="003105D1">
      <w:pPr>
        <w:rPr>
          <w:rFonts w:ascii="Century Gothic" w:hAnsi="Century Gothic"/>
          <w:sz w:val="28"/>
          <w:szCs w:val="20"/>
        </w:rPr>
      </w:pPr>
    </w:p>
    <w:p w:rsidR="003105D1" w:rsidRPr="00C91541" w:rsidRDefault="003105D1" w:rsidP="003105D1">
      <w:pPr>
        <w:rPr>
          <w:rFonts w:ascii="Arial" w:hAnsi="Arial"/>
          <w:sz w:val="28"/>
          <w:szCs w:val="20"/>
        </w:rPr>
      </w:pPr>
      <w:r w:rsidRPr="00C91541">
        <w:rPr>
          <w:rFonts w:ascii="Arial" w:hAnsi="Arial"/>
          <w:sz w:val="28"/>
          <w:szCs w:val="20"/>
        </w:rPr>
        <w:t>Formative Assessment Task</w:t>
      </w:r>
    </w:p>
    <w:p w:rsidR="003105D1" w:rsidRPr="00C91541" w:rsidRDefault="003105D1" w:rsidP="003105D1">
      <w:pPr>
        <w:rPr>
          <w:rFonts w:ascii="Arial" w:hAnsi="Arial"/>
          <w:sz w:val="28"/>
          <w:szCs w:val="20"/>
        </w:rPr>
      </w:pPr>
    </w:p>
    <w:p w:rsidR="003105D1" w:rsidRPr="00C91541" w:rsidRDefault="003105D1" w:rsidP="003105D1">
      <w:pPr>
        <w:rPr>
          <w:rFonts w:ascii="Arial" w:hAnsi="Arial"/>
          <w:sz w:val="28"/>
          <w:szCs w:val="20"/>
        </w:rPr>
      </w:pPr>
      <w:r w:rsidRPr="00C91541">
        <w:rPr>
          <w:rFonts w:ascii="Arial" w:hAnsi="Arial"/>
          <w:sz w:val="28"/>
          <w:szCs w:val="20"/>
        </w:rPr>
        <w:t xml:space="preserve">2nd Grade: Measurement and Data </w:t>
      </w:r>
    </w:p>
    <w:p w:rsidR="003105D1" w:rsidRPr="00C91541" w:rsidRDefault="003105D1" w:rsidP="003105D1">
      <w:pPr>
        <w:rPr>
          <w:rFonts w:ascii="Arial" w:hAnsi="Arial"/>
          <w:sz w:val="28"/>
          <w:szCs w:val="20"/>
        </w:rPr>
      </w:pPr>
    </w:p>
    <w:p w:rsidR="003105D1" w:rsidRPr="00C91541" w:rsidRDefault="003105D1" w:rsidP="003105D1">
      <w:pPr>
        <w:pStyle w:val="Heading2"/>
        <w:spacing w:before="2" w:after="2"/>
        <w:rPr>
          <w:rFonts w:ascii="Arial" w:hAnsi="Arial"/>
          <w:color w:val="auto"/>
          <w:sz w:val="28"/>
        </w:rPr>
      </w:pPr>
      <w:r w:rsidRPr="00C91541">
        <w:rPr>
          <w:rFonts w:ascii="Arial" w:hAnsi="Arial"/>
          <w:color w:val="auto"/>
          <w:sz w:val="28"/>
        </w:rPr>
        <w:t>2.MD.3 Estimate lengths using units of inches, feet, centimeters, and meters.</w:t>
      </w:r>
    </w:p>
    <w:p w:rsidR="003105D1" w:rsidRPr="00C91541" w:rsidRDefault="003105D1" w:rsidP="003105D1">
      <w:pPr>
        <w:pStyle w:val="Heading3"/>
        <w:spacing w:before="2" w:after="2"/>
        <w:rPr>
          <w:rFonts w:ascii="Arial" w:hAnsi="Arial"/>
          <w:sz w:val="28"/>
        </w:rPr>
      </w:pPr>
      <w:bookmarkStart w:id="0" w:name="x--Measure_the_length_of_an_object_twice"/>
      <w:bookmarkEnd w:id="0"/>
      <w:r w:rsidRPr="00C91541">
        <w:rPr>
          <w:rFonts w:ascii="Arial" w:hAnsi="Arial"/>
          <w:sz w:val="28"/>
        </w:rPr>
        <w:t>2.MD.4 Measure to determine how much longer one object is than another, expressing the length difference in terms of a standard length unit.</w:t>
      </w:r>
    </w:p>
    <w:p w:rsidR="003105D1" w:rsidRPr="00C91541" w:rsidRDefault="003105D1" w:rsidP="003105D1">
      <w:pPr>
        <w:rPr>
          <w:rFonts w:ascii="Arial" w:hAnsi="Arial"/>
          <w:sz w:val="28"/>
        </w:rPr>
      </w:pPr>
    </w:p>
    <w:p w:rsidR="003105D1" w:rsidRPr="00C91541" w:rsidRDefault="003105D1" w:rsidP="003105D1">
      <w:pPr>
        <w:pStyle w:val="Default"/>
        <w:rPr>
          <w:sz w:val="28"/>
          <w:szCs w:val="32"/>
        </w:rPr>
      </w:pPr>
      <w:r w:rsidRPr="00C91541">
        <w:rPr>
          <w:b/>
          <w:bCs/>
          <w:sz w:val="28"/>
          <w:szCs w:val="32"/>
        </w:rPr>
        <w:t xml:space="preserve">Materials: </w:t>
      </w:r>
      <w:r w:rsidRPr="00C91541">
        <w:rPr>
          <w:sz w:val="28"/>
          <w:szCs w:val="32"/>
        </w:rPr>
        <w:t xml:space="preserve">rulers, classroom objects of various lengths, task card (attached) </w:t>
      </w:r>
    </w:p>
    <w:p w:rsidR="003105D1" w:rsidRDefault="003105D1" w:rsidP="003105D1">
      <w:pPr>
        <w:rPr>
          <w:rFonts w:ascii="Arial" w:hAnsi="Arial"/>
          <w:b/>
          <w:sz w:val="28"/>
          <w:u w:val="single"/>
        </w:rPr>
      </w:pPr>
    </w:p>
    <w:p w:rsidR="003105D1" w:rsidRPr="00C91541" w:rsidRDefault="003105D1" w:rsidP="003105D1">
      <w:pPr>
        <w:rPr>
          <w:rFonts w:ascii="Arial" w:hAnsi="Arial"/>
          <w:b/>
          <w:sz w:val="28"/>
          <w:u w:val="single"/>
        </w:rPr>
      </w:pPr>
      <w:r w:rsidRPr="00C91541">
        <w:rPr>
          <w:rFonts w:ascii="Arial" w:hAnsi="Arial"/>
          <w:b/>
          <w:sz w:val="28"/>
          <w:u w:val="single"/>
        </w:rPr>
        <w:t>Directions:</w:t>
      </w:r>
    </w:p>
    <w:p w:rsidR="003105D1" w:rsidRPr="00C91541" w:rsidRDefault="003105D1" w:rsidP="003105D1">
      <w:pPr>
        <w:pStyle w:val="Default"/>
        <w:rPr>
          <w:sz w:val="28"/>
          <w:szCs w:val="40"/>
        </w:rPr>
      </w:pPr>
    </w:p>
    <w:p w:rsidR="003105D1" w:rsidRDefault="003105D1" w:rsidP="003105D1">
      <w:pPr>
        <w:pStyle w:val="Default"/>
        <w:rPr>
          <w:sz w:val="28"/>
          <w:szCs w:val="40"/>
        </w:rPr>
      </w:pPr>
      <w:r w:rsidRPr="00C91541">
        <w:rPr>
          <w:sz w:val="28"/>
          <w:szCs w:val="40"/>
        </w:rPr>
        <w:t>1. Students will estimate the length of five different classroom objects to the nearest centimeter. Record your estimates</w:t>
      </w:r>
      <w:r>
        <w:rPr>
          <w:sz w:val="28"/>
          <w:szCs w:val="40"/>
        </w:rPr>
        <w:t>.</w:t>
      </w:r>
      <w:r w:rsidRPr="00C91541">
        <w:rPr>
          <w:sz w:val="28"/>
          <w:szCs w:val="40"/>
        </w:rPr>
        <w:t xml:space="preserve"> </w:t>
      </w:r>
    </w:p>
    <w:p w:rsidR="003105D1" w:rsidRPr="00C91541" w:rsidRDefault="003105D1" w:rsidP="003105D1">
      <w:pPr>
        <w:pStyle w:val="Default"/>
        <w:rPr>
          <w:sz w:val="28"/>
          <w:szCs w:val="40"/>
        </w:rPr>
      </w:pPr>
      <w:r>
        <w:rPr>
          <w:sz w:val="28"/>
          <w:szCs w:val="40"/>
        </w:rPr>
        <w:t xml:space="preserve">2. </w:t>
      </w:r>
      <w:r w:rsidRPr="00C91541">
        <w:rPr>
          <w:sz w:val="28"/>
          <w:szCs w:val="40"/>
        </w:rPr>
        <w:t xml:space="preserve">Students will use a ruler to measure the length of each object to the nearest centimeter. </w:t>
      </w:r>
    </w:p>
    <w:p w:rsidR="003105D1" w:rsidRPr="00C91541" w:rsidRDefault="003105D1" w:rsidP="003105D1">
      <w:pPr>
        <w:pStyle w:val="Default"/>
        <w:rPr>
          <w:sz w:val="28"/>
          <w:szCs w:val="40"/>
        </w:rPr>
      </w:pPr>
      <w:r w:rsidRPr="00C91541">
        <w:rPr>
          <w:sz w:val="28"/>
          <w:szCs w:val="40"/>
        </w:rPr>
        <w:t xml:space="preserve">3. Students record their findings using pictures, numbers, and words. Which object is the longest? Which object is the shortest? </w:t>
      </w:r>
    </w:p>
    <w:p w:rsidR="003105D1" w:rsidRPr="00C91541" w:rsidRDefault="003105D1" w:rsidP="003105D1">
      <w:pPr>
        <w:pStyle w:val="Default"/>
        <w:rPr>
          <w:sz w:val="28"/>
          <w:szCs w:val="40"/>
        </w:rPr>
      </w:pPr>
      <w:r w:rsidRPr="00C91541">
        <w:rPr>
          <w:sz w:val="28"/>
          <w:szCs w:val="40"/>
        </w:rPr>
        <w:t xml:space="preserve">4. Student will find the difference in length between the shortest and longest objects. </w:t>
      </w:r>
    </w:p>
    <w:p w:rsidR="003105D1" w:rsidRPr="00C91541" w:rsidRDefault="003105D1" w:rsidP="003105D1">
      <w:pPr>
        <w:pStyle w:val="Default"/>
        <w:rPr>
          <w:sz w:val="28"/>
          <w:szCs w:val="40"/>
        </w:rPr>
      </w:pPr>
      <w:r w:rsidRPr="00C91541">
        <w:rPr>
          <w:sz w:val="28"/>
          <w:szCs w:val="40"/>
        </w:rPr>
        <w:t xml:space="preserve">5. Student will explain the strategy used to find the difference in length between the shortest and longest objects. </w:t>
      </w:r>
    </w:p>
    <w:p w:rsidR="003105D1" w:rsidRPr="00C91541" w:rsidRDefault="003105D1" w:rsidP="003105D1">
      <w:pPr>
        <w:pStyle w:val="Default"/>
        <w:rPr>
          <w:sz w:val="28"/>
          <w:szCs w:val="40"/>
        </w:rPr>
      </w:pPr>
      <w:r w:rsidRPr="00C91541">
        <w:rPr>
          <w:sz w:val="28"/>
          <w:szCs w:val="40"/>
        </w:rPr>
        <w:t>6.  Have student find the difference between other objects in centimeters.</w:t>
      </w:r>
    </w:p>
    <w:p w:rsidR="003105D1" w:rsidRPr="00C91541" w:rsidRDefault="003105D1" w:rsidP="003105D1">
      <w:pPr>
        <w:pStyle w:val="Default"/>
        <w:rPr>
          <w:sz w:val="28"/>
          <w:szCs w:val="40"/>
        </w:rPr>
      </w:pPr>
    </w:p>
    <w:p w:rsidR="003105D1" w:rsidRPr="00C91541" w:rsidRDefault="003105D1" w:rsidP="003105D1">
      <w:pPr>
        <w:pStyle w:val="Default"/>
        <w:rPr>
          <w:i/>
          <w:sz w:val="28"/>
          <w:szCs w:val="40"/>
        </w:rPr>
      </w:pPr>
      <w:r w:rsidRPr="00C91541">
        <w:rPr>
          <w:i/>
          <w:sz w:val="28"/>
          <w:szCs w:val="40"/>
        </w:rPr>
        <w:t>Option:  Complete using inches, students can work in partners as well</w:t>
      </w:r>
      <w:r>
        <w:rPr>
          <w:i/>
          <w:sz w:val="28"/>
          <w:szCs w:val="40"/>
        </w:rPr>
        <w:t>.</w:t>
      </w:r>
    </w:p>
    <w:p w:rsidR="003105D1" w:rsidRPr="00C91541" w:rsidRDefault="003105D1" w:rsidP="003105D1">
      <w:pPr>
        <w:rPr>
          <w:rFonts w:ascii="Arial" w:hAnsi="Arial"/>
          <w:sz w:val="28"/>
        </w:rPr>
      </w:pPr>
    </w:p>
    <w:p w:rsidR="003105D1" w:rsidRPr="00C91541" w:rsidRDefault="003105D1" w:rsidP="003105D1">
      <w:pPr>
        <w:rPr>
          <w:rFonts w:ascii="Arial" w:hAnsi="Arial" w:cs="Helvetica"/>
          <w:b/>
          <w:sz w:val="28"/>
          <w:szCs w:val="16"/>
          <w:u w:val="single"/>
        </w:rPr>
      </w:pPr>
      <w:r w:rsidRPr="00C91541">
        <w:rPr>
          <w:rFonts w:ascii="Arial" w:hAnsi="Arial" w:cs="Helvetica"/>
          <w:b/>
          <w:sz w:val="28"/>
          <w:szCs w:val="16"/>
          <w:u w:val="single"/>
        </w:rPr>
        <w:t>Considerations:</w:t>
      </w:r>
    </w:p>
    <w:p w:rsidR="003105D1" w:rsidRPr="00C91541" w:rsidRDefault="003105D1" w:rsidP="003105D1">
      <w:pPr>
        <w:rPr>
          <w:rFonts w:ascii="Arial" w:hAnsi="Arial" w:cs="Helvetica"/>
          <w:b/>
          <w:sz w:val="28"/>
          <w:szCs w:val="16"/>
          <w:u w:val="single"/>
        </w:rPr>
      </w:pPr>
    </w:p>
    <w:p w:rsidR="003105D1" w:rsidRPr="00C91541" w:rsidRDefault="003105D1" w:rsidP="003105D1">
      <w:pPr>
        <w:rPr>
          <w:rFonts w:ascii="Arial" w:hAnsi="Arial"/>
          <w:sz w:val="28"/>
        </w:rPr>
      </w:pPr>
      <w:r w:rsidRPr="00C91541">
        <w:rPr>
          <w:rFonts w:ascii="Arial" w:hAnsi="Arial"/>
          <w:sz w:val="28"/>
        </w:rPr>
        <w:t>Does the student use the ruler correctly?</w:t>
      </w:r>
    </w:p>
    <w:p w:rsidR="003105D1" w:rsidRPr="00C91541" w:rsidRDefault="003105D1" w:rsidP="003105D1">
      <w:pPr>
        <w:rPr>
          <w:rFonts w:ascii="Arial" w:hAnsi="Arial"/>
          <w:sz w:val="28"/>
        </w:rPr>
      </w:pPr>
      <w:r w:rsidRPr="00C91541">
        <w:rPr>
          <w:rFonts w:ascii="Arial" w:hAnsi="Arial"/>
          <w:sz w:val="28"/>
        </w:rPr>
        <w:t>Is the student able to line up the ruler?</w:t>
      </w:r>
    </w:p>
    <w:p w:rsidR="003105D1" w:rsidRPr="00C91541" w:rsidRDefault="003105D1" w:rsidP="003105D1">
      <w:pPr>
        <w:rPr>
          <w:rFonts w:ascii="Arial" w:hAnsi="Arial"/>
          <w:sz w:val="28"/>
        </w:rPr>
      </w:pPr>
      <w:r w:rsidRPr="00C91541">
        <w:rPr>
          <w:rFonts w:ascii="Arial" w:hAnsi="Arial"/>
          <w:sz w:val="28"/>
        </w:rPr>
        <w:t>Does the student understand how to find the difference between the shortest and largest item?</w:t>
      </w:r>
    </w:p>
    <w:p w:rsidR="003105D1" w:rsidRPr="00C91541" w:rsidRDefault="003105D1" w:rsidP="003105D1">
      <w:pPr>
        <w:rPr>
          <w:rFonts w:ascii="Arial" w:hAnsi="Arial"/>
          <w:sz w:val="28"/>
        </w:rPr>
      </w:pPr>
    </w:p>
    <w:p w:rsidR="003105D1" w:rsidRDefault="003105D1" w:rsidP="003105D1">
      <w:pPr>
        <w:rPr>
          <w:rFonts w:ascii="Arial" w:hAnsi="Arial"/>
        </w:rPr>
      </w:pPr>
    </w:p>
    <w:p w:rsidR="003105D1" w:rsidRDefault="003105D1" w:rsidP="003105D1">
      <w:pPr>
        <w:rPr>
          <w:rFonts w:ascii="Arial" w:hAnsi="Arial"/>
        </w:rPr>
      </w:pPr>
    </w:p>
    <w:p w:rsidR="003105D1" w:rsidRDefault="003105D1" w:rsidP="003105D1">
      <w:pPr>
        <w:rPr>
          <w:rFonts w:ascii="Arial" w:hAnsi="Arial"/>
        </w:rPr>
      </w:pPr>
    </w:p>
    <w:p w:rsidR="003105D1" w:rsidRDefault="003105D1" w:rsidP="003105D1">
      <w:pPr>
        <w:rPr>
          <w:rFonts w:ascii="Arial" w:hAnsi="Arial"/>
        </w:rPr>
      </w:pPr>
    </w:p>
    <w:p w:rsidR="003105D1" w:rsidRDefault="003105D1" w:rsidP="003105D1">
      <w:pPr>
        <w:rPr>
          <w:rFonts w:ascii="Arial" w:hAnsi="Arial"/>
        </w:rPr>
      </w:pPr>
    </w:p>
    <w:p w:rsidR="003105D1" w:rsidRDefault="003105D1" w:rsidP="003105D1">
      <w:pPr>
        <w:rPr>
          <w:rFonts w:ascii="Arial" w:hAnsi="Arial"/>
        </w:rPr>
      </w:pPr>
    </w:p>
    <w:p w:rsidR="003105D1" w:rsidRPr="00C91541" w:rsidRDefault="003105D1" w:rsidP="003105D1">
      <w:pPr>
        <w:rPr>
          <w:rFonts w:ascii="Arial" w:hAnsi="Arial"/>
        </w:rPr>
      </w:pPr>
    </w:p>
    <w:p w:rsidR="003105D1" w:rsidRDefault="003105D1" w:rsidP="003105D1">
      <w:r w:rsidRPr="00E86EFB">
        <w:rPr>
          <w:noProof/>
        </w:rPr>
        <w:drawing>
          <wp:inline distT="0" distB="0" distL="0" distR="0">
            <wp:extent cx="5906135" cy="452120"/>
            <wp:effectExtent l="25400" t="0" r="12065" b="0"/>
            <wp:docPr id="67" name="Picture 1" descr=":Screen shot 2012-07-25 at 9.47.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7-25 at 9.47.14 AM.png"/>
                    <pic:cNvPicPr>
                      <a:picLocks noChangeAspect="1" noChangeArrowheads="1"/>
                    </pic:cNvPicPr>
                  </pic:nvPicPr>
                  <pic:blipFill>
                    <a:blip r:embed="rId4"/>
                    <a:srcRect/>
                    <a:stretch>
                      <a:fillRect/>
                    </a:stretch>
                  </pic:blipFill>
                  <pic:spPr bwMode="auto">
                    <a:xfrm>
                      <a:off x="0" y="0"/>
                      <a:ext cx="5913120" cy="452655"/>
                    </a:xfrm>
                    <a:prstGeom prst="rect">
                      <a:avLst/>
                    </a:prstGeom>
                    <a:noFill/>
                    <a:ln w="9525">
                      <a:noFill/>
                      <a:miter lim="800000"/>
                      <a:headEnd/>
                      <a:tailEnd/>
                    </a:ln>
                  </pic:spPr>
                </pic:pic>
              </a:graphicData>
            </a:graphic>
          </wp:inline>
        </w:drawing>
      </w:r>
    </w:p>
    <w:p w:rsidR="003105D1" w:rsidRPr="00F563E2" w:rsidRDefault="003105D1" w:rsidP="003105D1">
      <w:pPr>
        <w:pStyle w:val="Default"/>
        <w:rPr>
          <w:rFonts w:ascii="Century Gothic" w:hAnsi="Century Gothic"/>
          <w:szCs w:val="32"/>
        </w:rPr>
      </w:pPr>
      <w:r w:rsidRPr="00F563E2">
        <w:rPr>
          <w:rFonts w:ascii="Century Gothic" w:hAnsi="Century Gothic"/>
        </w:rPr>
        <w:t xml:space="preserve"> </w:t>
      </w:r>
      <w:r w:rsidRPr="00F563E2">
        <w:rPr>
          <w:rFonts w:ascii="Century Gothic" w:hAnsi="Century Gothic"/>
          <w:b/>
          <w:bCs/>
          <w:szCs w:val="32"/>
        </w:rPr>
        <w:t xml:space="preserve">Materials: </w:t>
      </w:r>
      <w:r w:rsidRPr="00F563E2">
        <w:rPr>
          <w:rFonts w:ascii="Century Gothic" w:hAnsi="Century Gothic"/>
          <w:szCs w:val="32"/>
        </w:rPr>
        <w:t xml:space="preserve">rulers, classroom objects of various lengths </w:t>
      </w:r>
    </w:p>
    <w:p w:rsidR="003105D1" w:rsidRPr="00F563E2" w:rsidRDefault="003105D1" w:rsidP="003105D1">
      <w:pPr>
        <w:pStyle w:val="Default"/>
        <w:rPr>
          <w:rFonts w:ascii="Century Gothic" w:hAnsi="Century Gothic"/>
          <w:szCs w:val="32"/>
        </w:rPr>
      </w:pPr>
    </w:p>
    <w:p w:rsidR="003105D1" w:rsidRPr="00F563E2" w:rsidRDefault="003105D1" w:rsidP="003105D1">
      <w:pPr>
        <w:pStyle w:val="Default"/>
        <w:rPr>
          <w:rFonts w:ascii="Century Gothic" w:hAnsi="Century Gothic"/>
          <w:szCs w:val="40"/>
        </w:rPr>
      </w:pPr>
      <w:r w:rsidRPr="00F563E2">
        <w:rPr>
          <w:rFonts w:ascii="Century Gothic" w:hAnsi="Century Gothic"/>
          <w:szCs w:val="40"/>
        </w:rPr>
        <w:t xml:space="preserve">1. Work with a partner. Estimate the length of five different classroom objects to the nearest centimeter. Record your estimates. </w:t>
      </w:r>
    </w:p>
    <w:p w:rsidR="003105D1" w:rsidRPr="00F563E2" w:rsidRDefault="003105D1" w:rsidP="003105D1">
      <w:pPr>
        <w:pStyle w:val="Default"/>
        <w:rPr>
          <w:rFonts w:ascii="Century Gothic" w:hAnsi="Century Gothic"/>
          <w:szCs w:val="40"/>
        </w:rPr>
      </w:pPr>
    </w:p>
    <w:p w:rsidR="003105D1" w:rsidRPr="00F563E2" w:rsidRDefault="003105D1" w:rsidP="003105D1">
      <w:pPr>
        <w:pStyle w:val="Default"/>
        <w:spacing w:after="513"/>
        <w:rPr>
          <w:rFonts w:ascii="Century Gothic" w:hAnsi="Century Gothic"/>
          <w:szCs w:val="40"/>
        </w:rPr>
      </w:pPr>
      <w:r>
        <w:rPr>
          <w:rFonts w:ascii="Century Gothic" w:hAnsi="Century Gothic"/>
          <w:noProof/>
          <w:szCs w:val="40"/>
        </w:rPr>
        <w:drawing>
          <wp:anchor distT="0" distB="0" distL="114300" distR="114300" simplePos="0" relativeHeight="251660288" behindDoc="0" locked="0" layoutInCell="1" allowOverlap="1">
            <wp:simplePos x="0" y="0"/>
            <wp:positionH relativeFrom="column">
              <wp:posOffset>4343400</wp:posOffset>
            </wp:positionH>
            <wp:positionV relativeFrom="paragraph">
              <wp:posOffset>442595</wp:posOffset>
            </wp:positionV>
            <wp:extent cx="1752600" cy="1346200"/>
            <wp:effectExtent l="25400" t="0" r="0" b="0"/>
            <wp:wrapTight wrapText="bothSides">
              <wp:wrapPolygon edited="0">
                <wp:start x="-313" y="0"/>
                <wp:lineTo x="-313" y="21192"/>
                <wp:lineTo x="21600" y="21192"/>
                <wp:lineTo x="21600" y="0"/>
                <wp:lineTo x="-313" y="0"/>
              </wp:wrapPolygon>
            </wp:wrapTight>
            <wp:docPr id="68"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5"/>
                    <a:srcRect/>
                    <a:stretch>
                      <a:fillRect/>
                    </a:stretch>
                  </pic:blipFill>
                  <pic:spPr bwMode="auto">
                    <a:xfrm>
                      <a:off x="0" y="0"/>
                      <a:ext cx="1752600" cy="1346200"/>
                    </a:xfrm>
                    <a:prstGeom prst="rect">
                      <a:avLst/>
                    </a:prstGeom>
                    <a:noFill/>
                    <a:ln w="9525">
                      <a:noFill/>
                      <a:miter lim="800000"/>
                      <a:headEnd/>
                      <a:tailEnd/>
                    </a:ln>
                  </pic:spPr>
                </pic:pic>
              </a:graphicData>
            </a:graphic>
          </wp:anchor>
        </w:drawing>
      </w:r>
      <w:r w:rsidRPr="00F563E2">
        <w:rPr>
          <w:rFonts w:ascii="Century Gothic" w:hAnsi="Century Gothic"/>
          <w:szCs w:val="40"/>
        </w:rPr>
        <w:t xml:space="preserve">2. Use a ruler to measure the length of each object to the nearest centimeter. </w:t>
      </w:r>
    </w:p>
    <w:p w:rsidR="003105D1" w:rsidRPr="00F563E2" w:rsidRDefault="003105D1" w:rsidP="003105D1">
      <w:pPr>
        <w:pStyle w:val="Default"/>
        <w:spacing w:after="513"/>
        <w:rPr>
          <w:rFonts w:ascii="Century Gothic" w:hAnsi="Century Gothic"/>
          <w:szCs w:val="40"/>
        </w:rPr>
      </w:pPr>
      <w:r w:rsidRPr="00F563E2">
        <w:rPr>
          <w:rFonts w:ascii="Century Gothic" w:hAnsi="Century Gothic"/>
          <w:szCs w:val="40"/>
        </w:rPr>
        <w:t xml:space="preserve">3. Record your findings using pictures, numbers, and words. Which object is the longest? Which object is the shortest? </w:t>
      </w:r>
    </w:p>
    <w:p w:rsidR="003105D1" w:rsidRPr="00F563E2" w:rsidRDefault="003105D1" w:rsidP="003105D1">
      <w:pPr>
        <w:pStyle w:val="Default"/>
        <w:spacing w:after="513"/>
        <w:rPr>
          <w:rFonts w:ascii="Century Gothic" w:hAnsi="Century Gothic"/>
          <w:szCs w:val="40"/>
        </w:rPr>
      </w:pPr>
      <w:r w:rsidRPr="00F563E2">
        <w:rPr>
          <w:rFonts w:ascii="Century Gothic" w:hAnsi="Century Gothic"/>
          <w:szCs w:val="40"/>
        </w:rPr>
        <w:t xml:space="preserve">4. Find the difference in length between the shortest and longest objects. </w:t>
      </w:r>
    </w:p>
    <w:p w:rsidR="003105D1" w:rsidRPr="00F563E2" w:rsidRDefault="003105D1" w:rsidP="003105D1">
      <w:pPr>
        <w:pStyle w:val="Default"/>
        <w:rPr>
          <w:rFonts w:ascii="Century Gothic" w:hAnsi="Century Gothic"/>
          <w:szCs w:val="40"/>
        </w:rPr>
      </w:pPr>
      <w:r w:rsidRPr="00F563E2">
        <w:rPr>
          <w:rFonts w:ascii="Century Gothic" w:hAnsi="Century Gothic"/>
          <w:szCs w:val="40"/>
        </w:rPr>
        <w:t xml:space="preserve">5. Explain the strategy you used to find the difference in length between the shortest and longest objects. </w:t>
      </w:r>
    </w:p>
    <w:p w:rsidR="003105D1" w:rsidRDefault="003105D1" w:rsidP="003105D1"/>
    <w:p w:rsidR="003105D1" w:rsidRDefault="003105D1" w:rsidP="003105D1"/>
    <w:p w:rsidR="003105D1" w:rsidRDefault="003105D1" w:rsidP="003105D1"/>
    <w:p w:rsidR="003105D1" w:rsidRDefault="003105D1" w:rsidP="003105D1"/>
    <w:p w:rsidR="003105D1" w:rsidRPr="008167F4" w:rsidRDefault="003105D1" w:rsidP="003105D1">
      <w:r>
        <w:rPr>
          <w:noProof/>
        </w:rPr>
        <w:drawing>
          <wp:inline distT="0" distB="0" distL="0" distR="0">
            <wp:extent cx="5906135" cy="452120"/>
            <wp:effectExtent l="25400" t="0" r="12065" b="0"/>
            <wp:docPr id="69" name="Picture 1" descr=":Screen shot 2012-07-25 at 9.47.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2-07-25 at 9.47.14 AM.png"/>
                    <pic:cNvPicPr>
                      <a:picLocks noChangeAspect="1" noChangeArrowheads="1"/>
                    </pic:cNvPicPr>
                  </pic:nvPicPr>
                  <pic:blipFill>
                    <a:blip r:embed="rId4"/>
                    <a:srcRect/>
                    <a:stretch>
                      <a:fillRect/>
                    </a:stretch>
                  </pic:blipFill>
                  <pic:spPr bwMode="auto">
                    <a:xfrm>
                      <a:off x="0" y="0"/>
                      <a:ext cx="5913120" cy="452655"/>
                    </a:xfrm>
                    <a:prstGeom prst="rect">
                      <a:avLst/>
                    </a:prstGeom>
                    <a:noFill/>
                    <a:ln w="9525">
                      <a:noFill/>
                      <a:miter lim="800000"/>
                      <a:headEnd/>
                      <a:tailEnd/>
                    </a:ln>
                  </pic:spPr>
                </pic:pic>
              </a:graphicData>
            </a:graphic>
          </wp:inline>
        </w:drawing>
      </w:r>
      <w:r w:rsidRPr="00F563E2">
        <w:rPr>
          <w:rFonts w:ascii="Century Gothic" w:hAnsi="Century Gothic"/>
        </w:rPr>
        <w:t xml:space="preserve"> </w:t>
      </w:r>
      <w:r w:rsidRPr="00F563E2">
        <w:rPr>
          <w:rFonts w:ascii="Century Gothic" w:hAnsi="Century Gothic"/>
          <w:b/>
          <w:bCs/>
          <w:szCs w:val="32"/>
        </w:rPr>
        <w:t xml:space="preserve">Materials: </w:t>
      </w:r>
      <w:r w:rsidRPr="00F563E2">
        <w:rPr>
          <w:rFonts w:ascii="Century Gothic" w:hAnsi="Century Gothic"/>
          <w:szCs w:val="32"/>
        </w:rPr>
        <w:t xml:space="preserve">rulers, classroom objects of various lengths </w:t>
      </w:r>
    </w:p>
    <w:p w:rsidR="003105D1" w:rsidRPr="00F563E2" w:rsidRDefault="003105D1" w:rsidP="003105D1">
      <w:pPr>
        <w:pStyle w:val="Default"/>
        <w:rPr>
          <w:rFonts w:ascii="Century Gothic" w:hAnsi="Century Gothic"/>
          <w:szCs w:val="32"/>
        </w:rPr>
      </w:pPr>
    </w:p>
    <w:p w:rsidR="003105D1" w:rsidRPr="00F563E2" w:rsidRDefault="003105D1" w:rsidP="003105D1">
      <w:pPr>
        <w:pStyle w:val="Default"/>
        <w:rPr>
          <w:rFonts w:ascii="Century Gothic" w:hAnsi="Century Gothic"/>
          <w:szCs w:val="40"/>
        </w:rPr>
      </w:pPr>
      <w:r w:rsidRPr="00F563E2">
        <w:rPr>
          <w:rFonts w:ascii="Century Gothic" w:hAnsi="Century Gothic"/>
          <w:szCs w:val="40"/>
        </w:rPr>
        <w:t xml:space="preserve">1. Work with a partner. Estimate the length of five different classroom objects to the nearest </w:t>
      </w:r>
      <w:r>
        <w:rPr>
          <w:rFonts w:ascii="Century Gothic" w:hAnsi="Century Gothic"/>
          <w:szCs w:val="40"/>
        </w:rPr>
        <w:t>inch</w:t>
      </w:r>
      <w:r w:rsidRPr="00F563E2">
        <w:rPr>
          <w:rFonts w:ascii="Century Gothic" w:hAnsi="Century Gothic"/>
          <w:szCs w:val="40"/>
        </w:rPr>
        <w:t xml:space="preserve">. Record your estimates. </w:t>
      </w:r>
    </w:p>
    <w:p w:rsidR="003105D1" w:rsidRPr="00F563E2" w:rsidRDefault="003105D1" w:rsidP="003105D1">
      <w:pPr>
        <w:pStyle w:val="Default"/>
        <w:rPr>
          <w:rFonts w:ascii="Century Gothic" w:hAnsi="Century Gothic"/>
          <w:szCs w:val="40"/>
        </w:rPr>
      </w:pPr>
    </w:p>
    <w:p w:rsidR="003105D1" w:rsidRPr="00F563E2" w:rsidRDefault="003105D1" w:rsidP="003105D1">
      <w:pPr>
        <w:pStyle w:val="Default"/>
        <w:spacing w:after="513"/>
        <w:rPr>
          <w:rFonts w:ascii="Century Gothic" w:hAnsi="Century Gothic"/>
          <w:szCs w:val="40"/>
        </w:rPr>
      </w:pPr>
      <w:r w:rsidRPr="00F563E2">
        <w:rPr>
          <w:rFonts w:ascii="Century Gothic" w:hAnsi="Century Gothic"/>
          <w:szCs w:val="40"/>
        </w:rPr>
        <w:t xml:space="preserve">2. Use a ruler to measure the length of each object to the nearest </w:t>
      </w:r>
      <w:r>
        <w:rPr>
          <w:rFonts w:ascii="Century Gothic" w:hAnsi="Century Gothic"/>
          <w:szCs w:val="40"/>
        </w:rPr>
        <w:t>inch</w:t>
      </w:r>
      <w:r w:rsidRPr="00F563E2">
        <w:rPr>
          <w:rFonts w:ascii="Century Gothic" w:hAnsi="Century Gothic"/>
          <w:szCs w:val="40"/>
        </w:rPr>
        <w:t xml:space="preserve">. </w:t>
      </w:r>
    </w:p>
    <w:p w:rsidR="003105D1" w:rsidRPr="00F563E2" w:rsidRDefault="003105D1" w:rsidP="003105D1">
      <w:pPr>
        <w:pStyle w:val="Default"/>
        <w:spacing w:after="513"/>
        <w:rPr>
          <w:rFonts w:ascii="Century Gothic" w:hAnsi="Century Gothic"/>
          <w:szCs w:val="40"/>
        </w:rPr>
      </w:pPr>
      <w:r>
        <w:rPr>
          <w:rFonts w:ascii="Century Gothic" w:hAnsi="Century Gothic"/>
          <w:noProof/>
          <w:szCs w:val="40"/>
        </w:rPr>
        <w:drawing>
          <wp:anchor distT="0" distB="0" distL="114300" distR="114300" simplePos="0" relativeHeight="251659264" behindDoc="0" locked="0" layoutInCell="1" allowOverlap="1">
            <wp:simplePos x="0" y="0"/>
            <wp:positionH relativeFrom="column">
              <wp:posOffset>4348480</wp:posOffset>
            </wp:positionH>
            <wp:positionV relativeFrom="paragraph">
              <wp:posOffset>113030</wp:posOffset>
            </wp:positionV>
            <wp:extent cx="2319020" cy="1371600"/>
            <wp:effectExtent l="25400" t="0" r="0" b="0"/>
            <wp:wrapTight wrapText="bothSides">
              <wp:wrapPolygon edited="0">
                <wp:start x="-237" y="0"/>
                <wp:lineTo x="-237" y="21200"/>
                <wp:lineTo x="21529" y="21200"/>
                <wp:lineTo x="21529" y="0"/>
                <wp:lineTo x="-237" y="0"/>
              </wp:wrapPolygon>
            </wp:wrapTight>
            <wp:docPr id="70"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5"/>
                    <a:srcRect/>
                    <a:stretch>
                      <a:fillRect/>
                    </a:stretch>
                  </pic:blipFill>
                  <pic:spPr bwMode="auto">
                    <a:xfrm>
                      <a:off x="0" y="0"/>
                      <a:ext cx="2319020" cy="1371600"/>
                    </a:xfrm>
                    <a:prstGeom prst="rect">
                      <a:avLst/>
                    </a:prstGeom>
                    <a:noFill/>
                    <a:ln w="9525">
                      <a:noFill/>
                      <a:miter lim="800000"/>
                      <a:headEnd/>
                      <a:tailEnd/>
                    </a:ln>
                  </pic:spPr>
                </pic:pic>
              </a:graphicData>
            </a:graphic>
          </wp:anchor>
        </w:drawing>
      </w:r>
      <w:r w:rsidRPr="00F563E2">
        <w:rPr>
          <w:rFonts w:ascii="Century Gothic" w:hAnsi="Century Gothic"/>
          <w:szCs w:val="40"/>
        </w:rPr>
        <w:t xml:space="preserve">3. Record your findings using pictures, numbers, and words. Which object is the longest? Which object is the shortest? </w:t>
      </w:r>
    </w:p>
    <w:p w:rsidR="003105D1" w:rsidRPr="00F563E2" w:rsidRDefault="003105D1" w:rsidP="003105D1">
      <w:pPr>
        <w:pStyle w:val="Default"/>
        <w:spacing w:after="513"/>
        <w:rPr>
          <w:rFonts w:ascii="Century Gothic" w:hAnsi="Century Gothic"/>
          <w:szCs w:val="40"/>
        </w:rPr>
      </w:pPr>
      <w:r w:rsidRPr="00F563E2">
        <w:rPr>
          <w:rFonts w:ascii="Century Gothic" w:hAnsi="Century Gothic"/>
          <w:szCs w:val="40"/>
        </w:rPr>
        <w:t xml:space="preserve">4. Find the difference in length between the shortest and longest objects. </w:t>
      </w:r>
    </w:p>
    <w:p w:rsidR="004238F8" w:rsidRDefault="003105D1" w:rsidP="003105D1">
      <w:r w:rsidRPr="00F563E2">
        <w:rPr>
          <w:rFonts w:ascii="Century Gothic" w:hAnsi="Century Gothic"/>
          <w:szCs w:val="40"/>
        </w:rPr>
        <w:t>5. Explain the strategy you used to find the difference in length between the shortest and longest ob</w:t>
      </w:r>
      <w:r w:rsidR="004238F8">
        <w:br w:type="page"/>
      </w:r>
    </w:p>
    <w:tbl>
      <w:tblPr>
        <w:tblStyle w:val="TableGrid"/>
        <w:tblW w:w="0" w:type="auto"/>
        <w:tblLook w:val="00BF"/>
      </w:tblPr>
      <w:tblGrid>
        <w:gridCol w:w="10296"/>
      </w:tblGrid>
      <w:tr w:rsidR="004238F8">
        <w:tc>
          <w:tcPr>
            <w:tcW w:w="10296" w:type="dxa"/>
          </w:tcPr>
          <w:p w:rsidR="004238F8" w:rsidRDefault="004238F8">
            <w:r>
              <w:t>Teacher notes:</w:t>
            </w:r>
          </w:p>
          <w:p w:rsidR="00F61FCD" w:rsidRPr="00F61FCD" w:rsidRDefault="00F61FCD" w:rsidP="00F61FCD">
            <w:pPr>
              <w:rPr>
                <w:rFonts w:cs="Arial"/>
                <w:szCs w:val="26"/>
              </w:rPr>
            </w:pPr>
            <w:r w:rsidRPr="00F61FCD">
              <w:rPr>
                <w:rFonts w:cs="Arial"/>
                <w:szCs w:val="26"/>
              </w:rPr>
              <w:t xml:space="preserve">Measure to determine how much longer one object is than another, expressing the length difference in terms of a standard length unit. </w:t>
            </w:r>
          </w:p>
          <w:p w:rsidR="00F61FCD" w:rsidRPr="00F61FCD" w:rsidRDefault="00F61FCD" w:rsidP="00F61FCD">
            <w:pPr>
              <w:rPr>
                <w:rFonts w:cs="Arial"/>
                <w:szCs w:val="26"/>
              </w:rPr>
            </w:pPr>
          </w:p>
          <w:p w:rsidR="00F61FCD" w:rsidRPr="00F61FCD" w:rsidRDefault="00F61FCD" w:rsidP="00F61FCD">
            <w:r w:rsidRPr="00F61FCD">
              <w:t>Students who demonstrate mastery write a reasonable measurement and can accurately measure items using centimeters from the classroom.  For full accomplishment students then need to determine which object is the shortest and which object is the longest and then find the difference in length between the shortest and longest objects.</w:t>
            </w:r>
          </w:p>
          <w:p w:rsidR="00F61FCD" w:rsidRPr="00F61FCD" w:rsidRDefault="00F61FCD" w:rsidP="00F61FCD"/>
          <w:p w:rsidR="00F61FCD" w:rsidRPr="00F61FCD" w:rsidRDefault="00F61FCD" w:rsidP="00F61FCD">
            <w:r w:rsidRPr="00F61FCD">
              <w:t>Students who demonstrate substantial accomplishment write a reasonable measurement and can accurately measure items using centimeters from the classroom.  They can also determine which object is the shortest and which object is the longest. But they may have difficulty finding the difference in length between the shortest and longest objects.</w:t>
            </w:r>
          </w:p>
          <w:p w:rsidR="00F61FCD" w:rsidRPr="00F61FCD" w:rsidRDefault="00F61FCD" w:rsidP="00F61FCD"/>
          <w:p w:rsidR="004238F8" w:rsidRDefault="00F61FCD">
            <w:r w:rsidRPr="00F61FCD">
              <w:t>Students who demonstrate needs improvement may accurately measure their objects but find the total of the two lengths instead of the difference.   Or students who need improvement may measure with inches instead of centimeters</w:t>
            </w:r>
            <w:r>
              <w:t>.</w:t>
            </w:r>
          </w:p>
        </w:tc>
      </w:tr>
      <w:tr w:rsidR="004238F8">
        <w:tc>
          <w:tcPr>
            <w:tcW w:w="10296" w:type="dxa"/>
          </w:tcPr>
          <w:p w:rsidR="008975F7" w:rsidRDefault="008975F7"/>
          <w:tbl>
            <w:tblPr>
              <w:tblStyle w:val="TableGrid"/>
              <w:tblW w:w="0" w:type="auto"/>
              <w:tblLook w:val="00BF"/>
            </w:tblPr>
            <w:tblGrid>
              <w:gridCol w:w="2516"/>
              <w:gridCol w:w="17"/>
              <w:gridCol w:w="2499"/>
              <w:gridCol w:w="2516"/>
              <w:gridCol w:w="17"/>
              <w:gridCol w:w="2500"/>
            </w:tblGrid>
            <w:tr w:rsidR="008975F7">
              <w:tc>
                <w:tcPr>
                  <w:tcW w:w="5032" w:type="dxa"/>
                  <w:gridSpan w:val="3"/>
                  <w:shd w:val="clear" w:color="auto" w:fill="E5B8B7" w:themeFill="accent2" w:themeFillTint="66"/>
                </w:tcPr>
                <w:p w:rsidR="008975F7" w:rsidRPr="004D311F" w:rsidRDefault="008975F7" w:rsidP="008975F7">
                  <w:pPr>
                    <w:rPr>
                      <w:rFonts w:ascii="Arial Narrow" w:hAnsi="Arial Narrow"/>
                      <w:b/>
                      <w:sz w:val="28"/>
                    </w:rPr>
                  </w:pPr>
                  <w:r w:rsidRPr="004D311F">
                    <w:rPr>
                      <w:rFonts w:ascii="Arial Narrow" w:hAnsi="Arial Narrow"/>
                      <w:b/>
                      <w:sz w:val="28"/>
                    </w:rPr>
                    <w:t xml:space="preserve">Not yet:  </w:t>
                  </w:r>
                  <w:r w:rsidRPr="004D311F">
                    <w:rPr>
                      <w:rFonts w:ascii="Arial Narrow" w:hAnsi="Arial Narrow"/>
                      <w:sz w:val="28"/>
                    </w:rPr>
                    <w:t>Student shows evidence of misunderstanding, incorrect concept or procedure</w:t>
                  </w:r>
                </w:p>
                <w:p w:rsidR="008975F7" w:rsidRDefault="008975F7"/>
              </w:tc>
              <w:tc>
                <w:tcPr>
                  <w:tcW w:w="5033" w:type="dxa"/>
                  <w:gridSpan w:val="3"/>
                  <w:shd w:val="clear" w:color="auto" w:fill="CCFFCC"/>
                </w:tcPr>
                <w:p w:rsidR="008975F7" w:rsidRPr="004D311F" w:rsidRDefault="008975F7" w:rsidP="008975F7">
                  <w:pPr>
                    <w:rPr>
                      <w:rFonts w:ascii="Arial Narrow" w:hAnsi="Arial Narrow"/>
                      <w:b/>
                      <w:sz w:val="28"/>
                    </w:rPr>
                  </w:pPr>
                  <w:r>
                    <w:rPr>
                      <w:rFonts w:ascii="Arial Narrow" w:hAnsi="Arial Narrow"/>
                      <w:b/>
                      <w:sz w:val="28"/>
                    </w:rPr>
                    <w:t>Got It</w:t>
                  </w:r>
                  <w:r w:rsidRPr="004D311F">
                    <w:rPr>
                      <w:rFonts w:ascii="Arial Narrow" w:hAnsi="Arial Narrow"/>
                      <w:b/>
                      <w:sz w:val="28"/>
                    </w:rPr>
                    <w:t xml:space="preserve">:  </w:t>
                  </w:r>
                  <w:r w:rsidRPr="004D311F">
                    <w:rPr>
                      <w:rFonts w:ascii="Arial Narrow" w:hAnsi="Arial Narrow"/>
                      <w:sz w:val="28"/>
                    </w:rPr>
                    <w:t>Student essentially understands the target concept.</w:t>
                  </w:r>
                </w:p>
                <w:p w:rsidR="008975F7" w:rsidRDefault="008975F7"/>
              </w:tc>
            </w:tr>
            <w:tr w:rsidR="005473E7">
              <w:tc>
                <w:tcPr>
                  <w:tcW w:w="2533" w:type="dxa"/>
                  <w:gridSpan w:val="2"/>
                  <w:tcBorders>
                    <w:right w:val="single" w:sz="4" w:space="0" w:color="auto"/>
                  </w:tcBorders>
                  <w:shd w:val="clear" w:color="auto" w:fill="E5B8B7" w:themeFill="accent2" w:themeFillTint="66"/>
                </w:tcPr>
                <w:p w:rsidR="005473E7" w:rsidRPr="004D311F" w:rsidRDefault="005473E7" w:rsidP="005473E7">
                  <w:pPr>
                    <w:jc w:val="center"/>
                    <w:rPr>
                      <w:b/>
                      <w:sz w:val="32"/>
                    </w:rPr>
                  </w:pPr>
                  <w:r w:rsidRPr="004D311F">
                    <w:rPr>
                      <w:b/>
                      <w:sz w:val="32"/>
                    </w:rPr>
                    <w:t>NEEDS IMPROVEMENT</w:t>
                  </w:r>
                </w:p>
                <w:p w:rsidR="005473E7" w:rsidRPr="004D311F" w:rsidRDefault="005473E7" w:rsidP="005473E7">
                  <w:pPr>
                    <w:jc w:val="center"/>
                    <w:rPr>
                      <w:b/>
                      <w:sz w:val="32"/>
                    </w:rPr>
                  </w:pPr>
                  <w:r w:rsidRPr="004D311F">
                    <w:rPr>
                      <w:b/>
                      <w:sz w:val="32"/>
                    </w:rPr>
                    <w:t>(N)</w:t>
                  </w:r>
                </w:p>
                <w:p w:rsidR="005473E7" w:rsidRPr="004D311F" w:rsidRDefault="005473E7" w:rsidP="008975F7">
                  <w:pPr>
                    <w:rPr>
                      <w:rFonts w:ascii="Arial Narrow" w:hAnsi="Arial Narrow"/>
                      <w:b/>
                      <w:sz w:val="28"/>
                    </w:rPr>
                  </w:pPr>
                </w:p>
              </w:tc>
              <w:tc>
                <w:tcPr>
                  <w:tcW w:w="5032" w:type="dxa"/>
                  <w:gridSpan w:val="3"/>
                  <w:tcBorders>
                    <w:left w:val="single" w:sz="4" w:space="0" w:color="auto"/>
                    <w:right w:val="single" w:sz="4" w:space="0" w:color="auto"/>
                  </w:tcBorders>
                  <w:shd w:val="clear" w:color="auto" w:fill="auto"/>
                </w:tcPr>
                <w:p w:rsidR="005473E7" w:rsidRPr="004D311F" w:rsidRDefault="005473E7" w:rsidP="005473E7">
                  <w:pPr>
                    <w:jc w:val="center"/>
                    <w:rPr>
                      <w:b/>
                      <w:sz w:val="32"/>
                    </w:rPr>
                  </w:pPr>
                  <w:r>
                    <w:rPr>
                      <w:b/>
                      <w:sz w:val="32"/>
                    </w:rPr>
                    <w:t>WITH ASSIS</w:t>
                  </w:r>
                  <w:r w:rsidRPr="004D311F">
                    <w:rPr>
                      <w:b/>
                      <w:sz w:val="32"/>
                    </w:rPr>
                    <w:t>TANCE</w:t>
                  </w:r>
                </w:p>
                <w:p w:rsidR="005473E7" w:rsidRPr="004D311F" w:rsidRDefault="005473E7" w:rsidP="005473E7">
                  <w:pPr>
                    <w:jc w:val="center"/>
                    <w:rPr>
                      <w:b/>
                      <w:sz w:val="32"/>
                    </w:rPr>
                  </w:pPr>
                  <w:r w:rsidRPr="004D311F">
                    <w:rPr>
                      <w:b/>
                      <w:sz w:val="32"/>
                    </w:rPr>
                    <w:t>(W)</w:t>
                  </w:r>
                </w:p>
                <w:p w:rsidR="005473E7" w:rsidRDefault="005473E7" w:rsidP="008975F7">
                  <w:pPr>
                    <w:rPr>
                      <w:rFonts w:ascii="Arial Narrow" w:hAnsi="Arial Narrow"/>
                      <w:b/>
                      <w:sz w:val="28"/>
                    </w:rPr>
                  </w:pPr>
                </w:p>
              </w:tc>
              <w:tc>
                <w:tcPr>
                  <w:tcW w:w="2500" w:type="dxa"/>
                  <w:tcBorders>
                    <w:left w:val="single" w:sz="4" w:space="0" w:color="auto"/>
                  </w:tcBorders>
                  <w:shd w:val="clear" w:color="auto" w:fill="CCFFCC"/>
                </w:tcPr>
                <w:p w:rsidR="005473E7" w:rsidRPr="004D311F" w:rsidRDefault="005473E7" w:rsidP="005473E7">
                  <w:pPr>
                    <w:jc w:val="center"/>
                    <w:rPr>
                      <w:b/>
                      <w:sz w:val="32"/>
                    </w:rPr>
                  </w:pPr>
                  <w:r w:rsidRPr="004D311F">
                    <w:rPr>
                      <w:b/>
                      <w:sz w:val="32"/>
                    </w:rPr>
                    <w:t>INDEPENDENT</w:t>
                  </w:r>
                </w:p>
                <w:p w:rsidR="005473E7" w:rsidRPr="004D311F" w:rsidRDefault="005473E7" w:rsidP="005473E7">
                  <w:pPr>
                    <w:jc w:val="center"/>
                    <w:rPr>
                      <w:b/>
                      <w:sz w:val="32"/>
                    </w:rPr>
                  </w:pPr>
                  <w:r w:rsidRPr="004D311F">
                    <w:rPr>
                      <w:b/>
                      <w:sz w:val="32"/>
                    </w:rPr>
                    <w:t>(I)</w:t>
                  </w:r>
                </w:p>
                <w:p w:rsidR="005473E7" w:rsidRDefault="005473E7" w:rsidP="008975F7">
                  <w:pPr>
                    <w:rPr>
                      <w:rFonts w:ascii="Arial Narrow" w:hAnsi="Arial Narrow"/>
                      <w:b/>
                      <w:sz w:val="28"/>
                    </w:rPr>
                  </w:pPr>
                </w:p>
              </w:tc>
            </w:tr>
            <w:tr w:rsidR="008975F7">
              <w:tc>
                <w:tcPr>
                  <w:tcW w:w="2516" w:type="dxa"/>
                  <w:tcBorders>
                    <w:right w:val="single" w:sz="4" w:space="0" w:color="auto"/>
                  </w:tcBorders>
                  <w:shd w:val="clear" w:color="auto" w:fill="E5B8B7" w:themeFill="accent2" w:themeFillTint="66"/>
                </w:tcPr>
                <w:p w:rsidR="008975F7" w:rsidRPr="00290FEF" w:rsidRDefault="008975F7" w:rsidP="008975F7">
                  <w:pPr>
                    <w:rPr>
                      <w:rFonts w:ascii="Arial Narrow" w:hAnsi="Arial Narrow"/>
                      <w:b/>
                      <w:sz w:val="28"/>
                    </w:rPr>
                  </w:pPr>
                  <w:proofErr w:type="gramStart"/>
                  <w:r w:rsidRPr="00290FEF">
                    <w:rPr>
                      <w:rFonts w:ascii="Arial Narrow" w:hAnsi="Arial Narrow"/>
                      <w:b/>
                      <w:sz w:val="28"/>
                    </w:rPr>
                    <w:t>0  Unsatisfactory</w:t>
                  </w:r>
                  <w:proofErr w:type="gramEnd"/>
                  <w:r w:rsidRPr="00290FEF">
                    <w:rPr>
                      <w:rFonts w:ascii="Arial Narrow" w:hAnsi="Arial Narrow"/>
                      <w:b/>
                      <w:sz w:val="28"/>
                    </w:rPr>
                    <w:t xml:space="preserve">: </w:t>
                  </w:r>
                </w:p>
                <w:p w:rsidR="008975F7" w:rsidRPr="00290FEF" w:rsidRDefault="008975F7" w:rsidP="008975F7">
                  <w:pPr>
                    <w:rPr>
                      <w:rFonts w:ascii="Arial Narrow" w:hAnsi="Arial Narrow"/>
                      <w:b/>
                      <w:sz w:val="28"/>
                    </w:rPr>
                  </w:pPr>
                  <w:r w:rsidRPr="00290FEF">
                    <w:rPr>
                      <w:rFonts w:ascii="Arial Narrow" w:hAnsi="Arial Narrow"/>
                      <w:b/>
                      <w:sz w:val="28"/>
                    </w:rPr>
                    <w:t>Little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The task is attempted and some mathematical effort is made. There may be fragments of accomplishment but little or no success.  Further teaching is required.</w:t>
                  </w:r>
                </w:p>
                <w:p w:rsidR="008975F7" w:rsidRDefault="008975F7"/>
              </w:tc>
              <w:tc>
                <w:tcPr>
                  <w:tcW w:w="2516" w:type="dxa"/>
                  <w:gridSpan w:val="2"/>
                  <w:tcBorders>
                    <w:lef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1 Marginal: </w:t>
                  </w:r>
                </w:p>
                <w:p w:rsidR="008975F7" w:rsidRPr="00290FEF" w:rsidRDefault="008975F7" w:rsidP="008975F7">
                  <w:pPr>
                    <w:rPr>
                      <w:rFonts w:ascii="Arial Narrow" w:hAnsi="Arial Narrow"/>
                      <w:b/>
                      <w:sz w:val="28"/>
                    </w:rPr>
                  </w:pPr>
                  <w:r w:rsidRPr="00290FEF">
                    <w:rPr>
                      <w:rFonts w:ascii="Arial Narrow" w:hAnsi="Arial Narrow"/>
                      <w:b/>
                      <w:sz w:val="28"/>
                    </w:rPr>
                    <w:t>Partial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Part of the task is accomplished, but there is lack of evidence of understanding or evidence of not understanding. Further teaching is required.</w:t>
                  </w:r>
                </w:p>
                <w:p w:rsidR="008975F7" w:rsidRPr="00290FEF" w:rsidRDefault="008975F7" w:rsidP="008975F7">
                  <w:pPr>
                    <w:rPr>
                      <w:rFonts w:ascii="Arial Narrow" w:hAnsi="Arial Narrow"/>
                      <w:sz w:val="28"/>
                    </w:rPr>
                  </w:pPr>
                </w:p>
                <w:p w:rsidR="008975F7" w:rsidRDefault="008975F7"/>
              </w:tc>
              <w:tc>
                <w:tcPr>
                  <w:tcW w:w="2516" w:type="dxa"/>
                  <w:tcBorders>
                    <w:right w:val="single" w:sz="4" w:space="0" w:color="auto"/>
                  </w:tcBorders>
                </w:tcPr>
                <w:p w:rsidR="008975F7" w:rsidRPr="00290FEF" w:rsidRDefault="008975F7" w:rsidP="008975F7">
                  <w:pPr>
                    <w:rPr>
                      <w:rFonts w:ascii="Arial Narrow" w:hAnsi="Arial Narrow"/>
                      <w:b/>
                      <w:sz w:val="28"/>
                    </w:rPr>
                  </w:pPr>
                  <w:r w:rsidRPr="00290FEF">
                    <w:rPr>
                      <w:rFonts w:ascii="Arial Narrow" w:hAnsi="Arial Narrow"/>
                      <w:b/>
                      <w:sz w:val="28"/>
                    </w:rPr>
                    <w:t xml:space="preserve">2 Proficient: </w:t>
                  </w:r>
                </w:p>
                <w:p w:rsidR="008975F7" w:rsidRPr="00290FEF" w:rsidRDefault="008975F7" w:rsidP="008975F7">
                  <w:pPr>
                    <w:rPr>
                      <w:rFonts w:ascii="Arial Narrow" w:hAnsi="Arial Narrow"/>
                      <w:b/>
                      <w:sz w:val="28"/>
                    </w:rPr>
                  </w:pPr>
                  <w:r w:rsidRPr="00290FEF">
                    <w:rPr>
                      <w:rFonts w:ascii="Arial Narrow" w:hAnsi="Arial Narrow"/>
                      <w:b/>
                      <w:sz w:val="28"/>
                    </w:rPr>
                    <w:t>Substantial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Student could work to full accomplishment with minimal feedback from teacher. Errors are minor. Teacher is confident that understanding is adequate to accomplish the objective with minimal assistance.</w:t>
                  </w:r>
                </w:p>
                <w:p w:rsidR="008975F7" w:rsidRDefault="008975F7"/>
              </w:tc>
              <w:tc>
                <w:tcPr>
                  <w:tcW w:w="2517" w:type="dxa"/>
                  <w:gridSpan w:val="2"/>
                  <w:tcBorders>
                    <w:left w:val="single" w:sz="4" w:space="0" w:color="auto"/>
                  </w:tcBorders>
                  <w:shd w:val="clear" w:color="auto" w:fill="CCFFCC"/>
                </w:tcPr>
                <w:p w:rsidR="008975F7" w:rsidRPr="00290FEF" w:rsidRDefault="008975F7" w:rsidP="008975F7">
                  <w:pPr>
                    <w:rPr>
                      <w:rFonts w:ascii="Arial Narrow" w:hAnsi="Arial Narrow"/>
                      <w:b/>
                      <w:sz w:val="28"/>
                    </w:rPr>
                  </w:pPr>
                  <w:r w:rsidRPr="00290FEF">
                    <w:rPr>
                      <w:rFonts w:ascii="Arial Narrow" w:hAnsi="Arial Narrow"/>
                      <w:b/>
                      <w:sz w:val="28"/>
                    </w:rPr>
                    <w:t xml:space="preserve">3 Excellent: </w:t>
                  </w:r>
                </w:p>
                <w:p w:rsidR="008975F7" w:rsidRPr="00290FEF" w:rsidRDefault="008975F7" w:rsidP="008975F7">
                  <w:pPr>
                    <w:rPr>
                      <w:rFonts w:ascii="Arial Narrow" w:hAnsi="Arial Narrow"/>
                      <w:b/>
                      <w:sz w:val="28"/>
                    </w:rPr>
                  </w:pPr>
                  <w:r w:rsidRPr="00290FEF">
                    <w:rPr>
                      <w:rFonts w:ascii="Arial Narrow" w:hAnsi="Arial Narrow"/>
                      <w:b/>
                      <w:sz w:val="28"/>
                    </w:rPr>
                    <w:t>Full Accomplishment</w:t>
                  </w:r>
                </w:p>
                <w:p w:rsidR="008975F7" w:rsidRPr="00290FEF" w:rsidRDefault="008975F7" w:rsidP="008975F7">
                  <w:pPr>
                    <w:rPr>
                      <w:rFonts w:ascii="Arial Narrow" w:hAnsi="Arial Narrow"/>
                      <w:b/>
                      <w:sz w:val="28"/>
                    </w:rPr>
                  </w:pPr>
                </w:p>
                <w:p w:rsidR="008975F7" w:rsidRPr="00290FEF" w:rsidRDefault="008975F7" w:rsidP="008975F7">
                  <w:pPr>
                    <w:rPr>
                      <w:rFonts w:ascii="Arial Narrow" w:hAnsi="Arial Narrow"/>
                      <w:sz w:val="28"/>
                    </w:rPr>
                  </w:pPr>
                  <w:r w:rsidRPr="00290FEF">
                    <w:rPr>
                      <w:rFonts w:ascii="Arial Narrow" w:hAnsi="Arial Narrow"/>
                      <w:sz w:val="28"/>
                    </w:rPr>
                    <w:t>Strategy and execution meet the content, process, and qualitative demands of the task or concept. Student can communicate ideas. May have minor errors.</w:t>
                  </w:r>
                </w:p>
                <w:p w:rsidR="008975F7" w:rsidRDefault="008975F7"/>
              </w:tc>
            </w:tr>
          </w:tbl>
          <w:p w:rsidR="008975F7" w:rsidRPr="009A2F2C" w:rsidRDefault="009A2F2C">
            <w:pPr>
              <w:rPr>
                <w:rFonts w:ascii="Arial Narrow" w:hAnsi="Arial Narrow"/>
                <w:sz w:val="18"/>
              </w:rPr>
            </w:pPr>
            <w:r w:rsidRPr="004D311F">
              <w:rPr>
                <w:rFonts w:ascii="Arial Narrow" w:hAnsi="Arial Narrow"/>
                <w:sz w:val="18"/>
              </w:rPr>
              <w:t xml:space="preserve">Adapted from Van de </w:t>
            </w:r>
            <w:proofErr w:type="spellStart"/>
            <w:r w:rsidRPr="004D311F">
              <w:rPr>
                <w:rFonts w:ascii="Arial Narrow" w:hAnsi="Arial Narrow"/>
                <w:sz w:val="18"/>
              </w:rPr>
              <w:t>Walle</w:t>
            </w:r>
            <w:proofErr w:type="spellEnd"/>
            <w:r w:rsidRPr="004D311F">
              <w:rPr>
                <w:rFonts w:ascii="Arial Narrow" w:hAnsi="Arial Narrow"/>
                <w:sz w:val="18"/>
              </w:rPr>
              <w:t>, J. (2004) Elementary and Middle School Mathematics: Teaching Developmentally. Boston: Pearson Education, 65</w:t>
            </w:r>
          </w:p>
          <w:p w:rsidR="004238F8" w:rsidRDefault="004238F8"/>
        </w:tc>
      </w:tr>
    </w:tbl>
    <w:p w:rsidR="004238F8" w:rsidRDefault="004238F8"/>
    <w:sectPr w:rsidR="004238F8" w:rsidSect="004238F8">
      <w:footerReference w:type="default" r:id="rId6"/>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56A" w:rsidRPr="0056156A" w:rsidRDefault="009D68C0">
    <w:pPr>
      <w:pStyle w:val="Footer"/>
      <w:rPr>
        <w:rFonts w:ascii="Arial" w:hAnsi="Arial"/>
        <w:sz w:val="16"/>
      </w:rPr>
    </w:pPr>
    <w:r>
      <w:rPr>
        <w:rFonts w:ascii="Arial" w:hAnsi="Arial"/>
        <w:noProof/>
        <w:sz w:val="16"/>
      </w:rPr>
      <w:drawing>
        <wp:anchor distT="0" distB="0" distL="114300" distR="114300" simplePos="0" relativeHeight="251659264" behindDoc="0" locked="0" layoutInCell="1" allowOverlap="1">
          <wp:simplePos x="0" y="0"/>
          <wp:positionH relativeFrom="column">
            <wp:posOffset>5486400</wp:posOffset>
          </wp:positionH>
          <wp:positionV relativeFrom="paragraph">
            <wp:posOffset>-331470</wp:posOffset>
          </wp:positionV>
          <wp:extent cx="927100" cy="558800"/>
          <wp:effectExtent l="25400" t="0" r="0" b="0"/>
          <wp:wrapNone/>
          <wp:docPr id="26" name="" descr="Macintosh HD:Users:jsangiovanni:Desktop:Mathematics:hcpsslogos:logo dark gray 1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sangiovanni:Desktop:Mathematics:hcpsslogos:logo dark gray 1in.png"/>
                  <pic:cNvPicPr>
                    <a:picLocks noChangeAspect="1" noChangeArrowheads="1"/>
                  </pic:cNvPicPr>
                </pic:nvPicPr>
                <pic:blipFill>
                  <a:blip r:embed="rId1"/>
                  <a:srcRect/>
                  <a:stretch>
                    <a:fillRect/>
                  </a:stretch>
                </pic:blipFill>
                <pic:spPr bwMode="auto">
                  <a:xfrm>
                    <a:off x="0" y="0"/>
                    <a:ext cx="927100" cy="558800"/>
                  </a:xfrm>
                  <a:prstGeom prst="rect">
                    <a:avLst/>
                  </a:prstGeom>
                  <a:noFill/>
                  <a:ln w="9525">
                    <a:noFill/>
                    <a:miter lim="800000"/>
                    <a:headEnd/>
                    <a:tailEnd/>
                  </a:ln>
                </pic:spPr>
              </pic:pic>
            </a:graphicData>
          </a:graphic>
        </wp:anchor>
      </w:drawing>
    </w:r>
    <w:r w:rsidR="0056156A" w:rsidRPr="0056156A">
      <w:rPr>
        <w:rFonts w:ascii="Arial" w:hAnsi="Arial"/>
        <w:sz w:val="16"/>
      </w:rPr>
      <w:sym w:font="Symbol" w:char="F0D3"/>
    </w:r>
    <w:r w:rsidR="0056156A" w:rsidRPr="0056156A">
      <w:rPr>
        <w:rFonts w:ascii="Arial" w:hAnsi="Arial"/>
        <w:sz w:val="16"/>
      </w:rPr>
      <w:t xml:space="preserve"> Elementary Mathematics Office • Howard County Pub</w:t>
    </w:r>
    <w:r w:rsidR="009A2F2C">
      <w:rPr>
        <w:rFonts w:ascii="Arial" w:hAnsi="Arial"/>
        <w:sz w:val="16"/>
      </w:rPr>
      <w:t xml:space="preserve">lic School System • 2013-2014 </w:t>
    </w:r>
    <w:r>
      <w:rPr>
        <w:rFonts w:ascii="Arial" w:hAnsi="Arial"/>
        <w:sz w:val="16"/>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38F8"/>
    <w:rsid w:val="002636E0"/>
    <w:rsid w:val="002D2F00"/>
    <w:rsid w:val="003105D1"/>
    <w:rsid w:val="004238F8"/>
    <w:rsid w:val="005473E7"/>
    <w:rsid w:val="0056156A"/>
    <w:rsid w:val="005677C5"/>
    <w:rsid w:val="006A589B"/>
    <w:rsid w:val="006C6ED4"/>
    <w:rsid w:val="008975F7"/>
    <w:rsid w:val="008F4653"/>
    <w:rsid w:val="009A2F2C"/>
    <w:rsid w:val="009C5AD3"/>
    <w:rsid w:val="009D68C0"/>
    <w:rsid w:val="00B53025"/>
    <w:rsid w:val="00B7678A"/>
    <w:rsid w:val="00CD1D1D"/>
    <w:rsid w:val="00F61FCD"/>
    <w:rsid w:val="00F660F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uiPriority="9" w:qFormat="1"/>
    <w:lsdException w:name="heading 3" w:uiPriority="9"/>
  </w:latentStyles>
  <w:style w:type="paragraph" w:default="1" w:styleId="Normal">
    <w:name w:val="Normal"/>
    <w:qFormat/>
    <w:rsid w:val="003630E1"/>
  </w:style>
  <w:style w:type="paragraph" w:styleId="Heading2">
    <w:name w:val="heading 2"/>
    <w:basedOn w:val="Normal"/>
    <w:next w:val="Normal"/>
    <w:link w:val="Heading2Char"/>
    <w:uiPriority w:val="9"/>
    <w:unhideWhenUsed/>
    <w:qFormat/>
    <w:rsid w:val="003105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rsid w:val="003105D1"/>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238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56156A"/>
    <w:pPr>
      <w:tabs>
        <w:tab w:val="center" w:pos="4320"/>
        <w:tab w:val="right" w:pos="8640"/>
      </w:tabs>
    </w:pPr>
  </w:style>
  <w:style w:type="character" w:customStyle="1" w:styleId="HeaderChar">
    <w:name w:val="Header Char"/>
    <w:basedOn w:val="DefaultParagraphFont"/>
    <w:link w:val="Header"/>
    <w:rsid w:val="0056156A"/>
  </w:style>
  <w:style w:type="paragraph" w:styleId="Footer">
    <w:name w:val="footer"/>
    <w:basedOn w:val="Normal"/>
    <w:link w:val="FooterChar"/>
    <w:rsid w:val="0056156A"/>
    <w:pPr>
      <w:tabs>
        <w:tab w:val="center" w:pos="4320"/>
        <w:tab w:val="right" w:pos="8640"/>
      </w:tabs>
    </w:pPr>
  </w:style>
  <w:style w:type="character" w:customStyle="1" w:styleId="FooterChar">
    <w:name w:val="Footer Char"/>
    <w:basedOn w:val="DefaultParagraphFont"/>
    <w:link w:val="Footer"/>
    <w:rsid w:val="0056156A"/>
  </w:style>
  <w:style w:type="character" w:customStyle="1" w:styleId="Heading2Char">
    <w:name w:val="Heading 2 Char"/>
    <w:basedOn w:val="DefaultParagraphFont"/>
    <w:link w:val="Heading2"/>
    <w:uiPriority w:val="9"/>
    <w:rsid w:val="003105D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105D1"/>
    <w:rPr>
      <w:rFonts w:ascii="Times" w:hAnsi="Times"/>
      <w:b/>
      <w:sz w:val="27"/>
      <w:szCs w:val="20"/>
    </w:rPr>
  </w:style>
  <w:style w:type="paragraph" w:customStyle="1" w:styleId="Default">
    <w:name w:val="Default"/>
    <w:rsid w:val="003105D1"/>
    <w:pPr>
      <w:widowControl w:val="0"/>
      <w:autoSpaceDE w:val="0"/>
      <w:autoSpaceDN w:val="0"/>
      <w:adjustRightInd w:val="0"/>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jpeg"/><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673</Words>
  <Characters>3838</Characters>
  <Application>Microsoft Macintosh Word</Application>
  <DocSecurity>0</DocSecurity>
  <Lines>31</Lines>
  <Paragraphs>7</Paragraphs>
  <ScaleCrop>false</ScaleCrop>
  <Company>HCPSS</Company>
  <LinksUpToDate>false</LinksUpToDate>
  <CharactersWithSpaces>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SanGiovanni</dc:creator>
  <cp:keywords/>
  <cp:lastModifiedBy>Howard County Administrator</cp:lastModifiedBy>
  <cp:revision>2</cp:revision>
  <dcterms:created xsi:type="dcterms:W3CDTF">2014-01-18T12:53:00Z</dcterms:created>
  <dcterms:modified xsi:type="dcterms:W3CDTF">2014-01-18T12:53:00Z</dcterms:modified>
</cp:coreProperties>
</file>